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04BE" w14:textId="7046AD06" w:rsidR="004C0D74" w:rsidRDefault="00111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TAPPIKANKAAN AMPURATAYHDISTYS TOIMINTA</w:t>
      </w:r>
      <w:r w:rsidR="00C94DB7">
        <w:rPr>
          <w:rFonts w:ascii="Arial" w:hAnsi="Arial" w:cs="Arial"/>
          <w:sz w:val="24"/>
          <w:szCs w:val="24"/>
        </w:rPr>
        <w:t>SUUNNITELMA</w:t>
      </w:r>
      <w:r>
        <w:rPr>
          <w:rFonts w:ascii="Arial" w:hAnsi="Arial" w:cs="Arial"/>
          <w:sz w:val="24"/>
          <w:szCs w:val="24"/>
        </w:rPr>
        <w:t xml:space="preserve"> 202</w:t>
      </w:r>
      <w:r w:rsidR="00E25EA4">
        <w:rPr>
          <w:rFonts w:ascii="Arial" w:hAnsi="Arial" w:cs="Arial"/>
          <w:sz w:val="24"/>
          <w:szCs w:val="24"/>
        </w:rPr>
        <w:t>2</w:t>
      </w:r>
    </w:p>
    <w:p w14:paraId="6C3D095F" w14:textId="7C9D768C" w:rsidR="00111FEA" w:rsidRDefault="00111FEA">
      <w:pPr>
        <w:rPr>
          <w:rFonts w:ascii="Arial" w:hAnsi="Arial" w:cs="Arial"/>
          <w:sz w:val="24"/>
          <w:szCs w:val="24"/>
        </w:rPr>
      </w:pPr>
    </w:p>
    <w:p w14:paraId="3FD9DC5C" w14:textId="3037FEC3" w:rsidR="00111FEA" w:rsidRDefault="00111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YLEISTÄ</w:t>
      </w:r>
    </w:p>
    <w:p w14:paraId="6F354AD1" w14:textId="6389690E" w:rsidR="009624F1" w:rsidRDefault="007E7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Yhdistyksen tarkoituksena on opastaa metsästäjiä metsästysaseiden oikeaan käyttöön ja kehittää heidän ampumataitoaan sekä edistää ampumaurheilun harrastusta. Yhdistys pyrkii ylläpitämään ja kehittämään</w:t>
      </w:r>
      <w:r w:rsidR="009624F1">
        <w:rPr>
          <w:rFonts w:ascii="Arial" w:hAnsi="Arial" w:cs="Arial"/>
          <w:sz w:val="24"/>
          <w:szCs w:val="24"/>
        </w:rPr>
        <w:t xml:space="preserve"> turvallis</w:t>
      </w:r>
      <w:r>
        <w:rPr>
          <w:rFonts w:ascii="Arial" w:hAnsi="Arial" w:cs="Arial"/>
          <w:sz w:val="24"/>
          <w:szCs w:val="24"/>
        </w:rPr>
        <w:t>ta</w:t>
      </w:r>
      <w:r w:rsidR="009624F1">
        <w:rPr>
          <w:rFonts w:ascii="Arial" w:hAnsi="Arial" w:cs="Arial"/>
          <w:sz w:val="24"/>
          <w:szCs w:val="24"/>
        </w:rPr>
        <w:t xml:space="preserve"> ja laaduka</w:t>
      </w:r>
      <w:r>
        <w:rPr>
          <w:rFonts w:ascii="Arial" w:hAnsi="Arial" w:cs="Arial"/>
          <w:sz w:val="24"/>
          <w:szCs w:val="24"/>
        </w:rPr>
        <w:t>sta</w:t>
      </w:r>
      <w:r w:rsidR="00962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ampumarata</w:t>
      </w:r>
      <w:r w:rsidR="009624F1">
        <w:rPr>
          <w:rFonts w:ascii="Arial" w:hAnsi="Arial" w:cs="Arial"/>
          <w:sz w:val="24"/>
          <w:szCs w:val="24"/>
        </w:rPr>
        <w:t>ympäristöä.</w:t>
      </w:r>
    </w:p>
    <w:p w14:paraId="4D4A49BA" w14:textId="71D07BE7" w:rsidR="009624F1" w:rsidRDefault="00962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Tappikankaan ampumaradalla noudatetaan turvallisuusmääräyksiä ja edistetään aktiivisesti viranomaisten toimintalupaehtojen vaatimu</w:t>
      </w:r>
      <w:r w:rsidR="00CF6325">
        <w:rPr>
          <w:rFonts w:ascii="Arial" w:hAnsi="Arial" w:cs="Arial"/>
          <w:sz w:val="24"/>
          <w:szCs w:val="24"/>
        </w:rPr>
        <w:t>sten noudattamista</w:t>
      </w:r>
      <w:r>
        <w:rPr>
          <w:rFonts w:ascii="Arial" w:hAnsi="Arial" w:cs="Arial"/>
          <w:sz w:val="24"/>
          <w:szCs w:val="24"/>
        </w:rPr>
        <w:t>.</w:t>
      </w:r>
    </w:p>
    <w:p w14:paraId="16C4ED4B" w14:textId="1BD01809" w:rsidR="00ED6737" w:rsidRDefault="00ED6737" w:rsidP="00ED6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Ampumakausi 2022 toteutetaan normaalisäädösten puitteissa. Covid-19 aiheuttamat rajoitukset tullaan huomioimaan AVI:n määräysten mukaan. </w:t>
      </w:r>
    </w:p>
    <w:p w14:paraId="4CCD0CE8" w14:textId="77777777" w:rsidR="009624F1" w:rsidRDefault="009624F1">
      <w:pPr>
        <w:rPr>
          <w:rFonts w:ascii="Arial" w:hAnsi="Arial" w:cs="Arial"/>
          <w:sz w:val="24"/>
          <w:szCs w:val="24"/>
        </w:rPr>
      </w:pPr>
    </w:p>
    <w:p w14:paraId="46F2B8CC" w14:textId="7BE2F48F" w:rsidR="00DC5E96" w:rsidRDefault="00DC5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AM</w:t>
      </w:r>
      <w:r w:rsidR="00940E1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UMATAPAHTUMAT</w:t>
      </w:r>
    </w:p>
    <w:p w14:paraId="5324E19E" w14:textId="4A9E0426" w:rsidR="000C723B" w:rsidRDefault="000C7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Tappikankaalla järjestetään yleinen ampumavuoro tiistaisin kello 17.00-20.00 välisenä aikana</w:t>
      </w:r>
      <w:r w:rsidR="00ED6737">
        <w:rPr>
          <w:rFonts w:ascii="Arial" w:hAnsi="Arial" w:cs="Arial"/>
          <w:sz w:val="24"/>
          <w:szCs w:val="24"/>
        </w:rPr>
        <w:t xml:space="preserve"> huhtikuu – elokuu välisenä aikana</w:t>
      </w:r>
      <w:r>
        <w:rPr>
          <w:rFonts w:ascii="Arial" w:hAnsi="Arial" w:cs="Arial"/>
          <w:sz w:val="24"/>
          <w:szCs w:val="24"/>
        </w:rPr>
        <w:t>. Valvontavuorot on jaettu jäsenseuroille</w:t>
      </w:r>
      <w:r w:rsidR="00F006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0064F">
        <w:rPr>
          <w:rFonts w:ascii="Arial" w:hAnsi="Arial" w:cs="Arial"/>
          <w:sz w:val="24"/>
          <w:szCs w:val="24"/>
        </w:rPr>
        <w:t>Seurat</w:t>
      </w:r>
      <w:r>
        <w:rPr>
          <w:rFonts w:ascii="Arial" w:hAnsi="Arial" w:cs="Arial"/>
          <w:sz w:val="24"/>
          <w:szCs w:val="24"/>
        </w:rPr>
        <w:t xml:space="preserve"> ovat velvoitettuja järjestämään valvojat tapahtumaan.</w:t>
      </w:r>
    </w:p>
    <w:p w14:paraId="6000573D" w14:textId="16DEF01F" w:rsidR="0087025E" w:rsidRDefault="00870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Maanantai, Perjantai Ylöjärven Erämiehet</w:t>
      </w:r>
    </w:p>
    <w:p w14:paraId="657E095F" w14:textId="1C6D9D2C" w:rsidR="0087025E" w:rsidRDefault="00870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Keskiviikko Pohjois-Ylöjärven Metsästäjät ja Etelä-Kurun Eränkävijät</w:t>
      </w:r>
    </w:p>
    <w:p w14:paraId="6A8B27FD" w14:textId="75837A32" w:rsidR="0087025E" w:rsidRDefault="00870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Torstai Vasaman Erä</w:t>
      </w:r>
    </w:p>
    <w:p w14:paraId="01B87AEC" w14:textId="77777777" w:rsidR="0087025E" w:rsidRDefault="00870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Valvontavuorot: </w:t>
      </w:r>
    </w:p>
    <w:p w14:paraId="14E3E2EF" w14:textId="56793562" w:rsidR="0087025E" w:rsidRDefault="00870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Huhtikuu, Etelä-Kurun Eränkävijät</w:t>
      </w:r>
    </w:p>
    <w:p w14:paraId="669BAA55" w14:textId="5DEA7393" w:rsidR="0087025E" w:rsidRDefault="00870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Toukokuu Ylöjärven Erämiehet</w:t>
      </w:r>
    </w:p>
    <w:p w14:paraId="0660BBE0" w14:textId="48692C96" w:rsidR="0087025E" w:rsidRDefault="00870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Kesäkuu Vasaman Erä</w:t>
      </w:r>
    </w:p>
    <w:p w14:paraId="05E05428" w14:textId="352D7D20" w:rsidR="0087025E" w:rsidRDefault="00870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Heinäkuu Pohjois-Ylöjärven Metsästäjät</w:t>
      </w:r>
    </w:p>
    <w:p w14:paraId="2D2616C8" w14:textId="40BED6DB" w:rsidR="0087025E" w:rsidRDefault="00870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Elokuu Ylöjärven Erämiehet</w:t>
      </w:r>
    </w:p>
    <w:p w14:paraId="30198405" w14:textId="269CE0AB" w:rsidR="009624F1" w:rsidRDefault="00ED6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Tapahtumia järjestetään seuraavasti: </w:t>
      </w:r>
      <w:r w:rsidR="009624F1">
        <w:rPr>
          <w:rFonts w:ascii="Arial" w:hAnsi="Arial" w:cs="Arial"/>
          <w:sz w:val="24"/>
          <w:szCs w:val="24"/>
        </w:rPr>
        <w:t xml:space="preserve">Suomen Metsästäjäliiton metsästyshaulikko ja -trap sekä metsästysluodikko ja -hirvikatsastukset pidetään Tappikankaalla </w:t>
      </w:r>
      <w:r w:rsidR="00D87874">
        <w:rPr>
          <w:rFonts w:ascii="Arial" w:hAnsi="Arial" w:cs="Arial"/>
          <w:sz w:val="24"/>
          <w:szCs w:val="24"/>
        </w:rPr>
        <w:t>4</w:t>
      </w:r>
      <w:r w:rsidR="009624F1">
        <w:rPr>
          <w:rFonts w:ascii="Arial" w:hAnsi="Arial" w:cs="Arial"/>
          <w:sz w:val="24"/>
          <w:szCs w:val="24"/>
        </w:rPr>
        <w:t>.6 kello</w:t>
      </w:r>
      <w:r w:rsidR="00D87874">
        <w:rPr>
          <w:rFonts w:ascii="Arial" w:hAnsi="Arial" w:cs="Arial"/>
          <w:sz w:val="24"/>
          <w:szCs w:val="24"/>
        </w:rPr>
        <w:t xml:space="preserve"> 09.00 alkaen</w:t>
      </w:r>
      <w:r w:rsidR="009624F1">
        <w:rPr>
          <w:rFonts w:ascii="Arial" w:hAnsi="Arial" w:cs="Arial"/>
          <w:sz w:val="24"/>
          <w:szCs w:val="24"/>
        </w:rPr>
        <w:t>. Yhteyshenkilönä toimii Ari Nieminen</w:t>
      </w:r>
      <w:r w:rsidR="00A26521">
        <w:rPr>
          <w:rFonts w:ascii="Arial" w:hAnsi="Arial" w:cs="Arial"/>
          <w:sz w:val="24"/>
          <w:szCs w:val="24"/>
        </w:rPr>
        <w:t>.</w:t>
      </w:r>
    </w:p>
    <w:p w14:paraId="6D1FB9FD" w14:textId="515B1B9E" w:rsidR="00CF6325" w:rsidRDefault="000C7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Tiedossa olevia tapahtumia on toistaiseksi seuraavasti: </w:t>
      </w:r>
      <w:r w:rsidR="00D87874">
        <w:rPr>
          <w:rFonts w:ascii="Arial" w:hAnsi="Arial" w:cs="Arial"/>
          <w:sz w:val="24"/>
          <w:szCs w:val="24"/>
        </w:rPr>
        <w:t>A</w:t>
      </w:r>
      <w:r w:rsidR="00A26521">
        <w:rPr>
          <w:rFonts w:ascii="Arial" w:hAnsi="Arial" w:cs="Arial"/>
          <w:sz w:val="24"/>
          <w:szCs w:val="24"/>
        </w:rPr>
        <w:t xml:space="preserve">mpumatapahtumia on varattu </w:t>
      </w:r>
      <w:r w:rsidR="00F26F54">
        <w:rPr>
          <w:rFonts w:ascii="Arial" w:hAnsi="Arial" w:cs="Arial"/>
          <w:sz w:val="24"/>
          <w:szCs w:val="24"/>
        </w:rPr>
        <w:t>1.6</w:t>
      </w:r>
      <w:r w:rsidR="00D87874">
        <w:rPr>
          <w:rFonts w:ascii="Arial" w:hAnsi="Arial" w:cs="Arial"/>
          <w:sz w:val="24"/>
          <w:szCs w:val="24"/>
        </w:rPr>
        <w:t xml:space="preserve"> (haulikko), 6.7 (hirvirata) 4-seuran kisa 6.8</w:t>
      </w:r>
      <w:r w:rsidR="00A26521">
        <w:rPr>
          <w:rFonts w:ascii="Arial" w:hAnsi="Arial" w:cs="Arial"/>
          <w:sz w:val="24"/>
          <w:szCs w:val="24"/>
        </w:rPr>
        <w:t xml:space="preserve">. </w:t>
      </w:r>
    </w:p>
    <w:p w14:paraId="78E51365" w14:textId="7903BADE" w:rsidR="00CF6325" w:rsidRDefault="000C7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Jäsenseurat järjestävät omia ampumatapahtumia omilla ampumavuoroillaan. </w:t>
      </w:r>
    </w:p>
    <w:p w14:paraId="58111F2B" w14:textId="30D51075" w:rsidR="00A26521" w:rsidRDefault="000C7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 Nieminen ylläpitää keskitetysti kilpailujen ja ampumatapahtumien ratavaraukset. </w:t>
      </w:r>
    </w:p>
    <w:p w14:paraId="2D379E63" w14:textId="5BF8071B" w:rsidR="00124F01" w:rsidRDefault="000C7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Hirviampumakokeita ja samanaikaisesti jousiampumakokeita järjestetään </w:t>
      </w:r>
      <w:r w:rsidR="00F0064F">
        <w:rPr>
          <w:rFonts w:ascii="Arial" w:hAnsi="Arial" w:cs="Arial"/>
          <w:sz w:val="24"/>
          <w:szCs w:val="24"/>
        </w:rPr>
        <w:t>touko</w:t>
      </w:r>
      <w:r>
        <w:rPr>
          <w:rFonts w:ascii="Arial" w:hAnsi="Arial" w:cs="Arial"/>
          <w:sz w:val="24"/>
          <w:szCs w:val="24"/>
        </w:rPr>
        <w:t>-lokakuun välisenä aikana</w:t>
      </w:r>
      <w:r w:rsidR="00F0064F">
        <w:rPr>
          <w:rFonts w:ascii="Arial" w:hAnsi="Arial" w:cs="Arial"/>
          <w:sz w:val="24"/>
          <w:szCs w:val="24"/>
        </w:rPr>
        <w:t xml:space="preserve"> yhteensä</w:t>
      </w:r>
      <w:r>
        <w:rPr>
          <w:rFonts w:ascii="Arial" w:hAnsi="Arial" w:cs="Arial"/>
          <w:sz w:val="24"/>
          <w:szCs w:val="24"/>
        </w:rPr>
        <w:t>1</w:t>
      </w:r>
      <w:r w:rsidR="00E25EA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kpl. Tapahtumien tarkemmat tiedot ja vastuut ovat riistakeskuksen nettipalvelussa.</w:t>
      </w:r>
    </w:p>
    <w:p w14:paraId="1D977C6E" w14:textId="4AD0CC5F" w:rsidR="00D87874" w:rsidRDefault="00D87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Srvaradan käyttökoulutus järjestetään touko</w:t>
      </w:r>
      <w:r w:rsidR="00124F0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uun aikana seurojen ampumavuoroilla</w:t>
      </w:r>
      <w:r w:rsidR="00124F01">
        <w:rPr>
          <w:rFonts w:ascii="Arial" w:hAnsi="Arial" w:cs="Arial"/>
          <w:sz w:val="24"/>
          <w:szCs w:val="24"/>
        </w:rPr>
        <w:t xml:space="preserve">. </w:t>
      </w:r>
    </w:p>
    <w:p w14:paraId="583D257A" w14:textId="3CD3A2BF" w:rsidR="00940E12" w:rsidRDefault="00940E12">
      <w:pPr>
        <w:rPr>
          <w:rFonts w:ascii="Arial" w:hAnsi="Arial" w:cs="Arial"/>
          <w:sz w:val="24"/>
          <w:szCs w:val="24"/>
        </w:rPr>
      </w:pPr>
    </w:p>
    <w:p w14:paraId="1E1742AB" w14:textId="5D4D920D" w:rsidR="00940E12" w:rsidRDefault="00940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TALKOOT</w:t>
      </w:r>
    </w:p>
    <w:p w14:paraId="1CC47749" w14:textId="418F0528" w:rsidR="00940E12" w:rsidRDefault="00940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Yleiset talkoot järjestet</w:t>
      </w:r>
      <w:r w:rsidR="000C723B">
        <w:rPr>
          <w:rFonts w:ascii="Arial" w:hAnsi="Arial" w:cs="Arial"/>
          <w:sz w:val="24"/>
          <w:szCs w:val="24"/>
        </w:rPr>
        <w:t xml:space="preserve">ään </w:t>
      </w:r>
      <w:r w:rsidR="00904CE8">
        <w:rPr>
          <w:rFonts w:ascii="Arial" w:hAnsi="Arial" w:cs="Arial"/>
          <w:sz w:val="24"/>
          <w:szCs w:val="24"/>
        </w:rPr>
        <w:t>25.5 kello 16.00</w:t>
      </w:r>
      <w:r w:rsidR="005478CE">
        <w:rPr>
          <w:rFonts w:ascii="Arial" w:hAnsi="Arial" w:cs="Arial"/>
          <w:sz w:val="24"/>
          <w:szCs w:val="24"/>
        </w:rPr>
        <w:t xml:space="preserve"> alkaen</w:t>
      </w:r>
      <w:r>
        <w:rPr>
          <w:rFonts w:ascii="Arial" w:hAnsi="Arial" w:cs="Arial"/>
          <w:sz w:val="24"/>
          <w:szCs w:val="24"/>
        </w:rPr>
        <w:t xml:space="preserve">. </w:t>
      </w:r>
      <w:r w:rsidR="00CF6325">
        <w:rPr>
          <w:rFonts w:ascii="Arial" w:hAnsi="Arial" w:cs="Arial"/>
          <w:sz w:val="24"/>
          <w:szCs w:val="24"/>
        </w:rPr>
        <w:t>Yleisen siisteyden lisäksi tarkistetaan turva-aidat</w:t>
      </w:r>
      <w:r w:rsidR="00F26F54">
        <w:rPr>
          <w:rFonts w:ascii="Arial" w:hAnsi="Arial" w:cs="Arial"/>
          <w:sz w:val="24"/>
          <w:szCs w:val="24"/>
        </w:rPr>
        <w:t xml:space="preserve"> sekä suojavallien ja rakenteiden kunto. </w:t>
      </w:r>
      <w:r w:rsidR="00CF6325">
        <w:rPr>
          <w:rFonts w:ascii="Arial" w:hAnsi="Arial" w:cs="Arial"/>
          <w:sz w:val="24"/>
          <w:szCs w:val="24"/>
        </w:rPr>
        <w:t xml:space="preserve">Lisäksi järjestetään pienimuotoisempia talkoita erillisten kohteiden ylläpitämiseksi tai kehittämiseksi. </w:t>
      </w:r>
    </w:p>
    <w:p w14:paraId="40BE19B1" w14:textId="57EC6B2C" w:rsidR="00940E12" w:rsidRDefault="00940E12">
      <w:pPr>
        <w:rPr>
          <w:rFonts w:ascii="Arial" w:hAnsi="Arial" w:cs="Arial"/>
          <w:sz w:val="24"/>
          <w:szCs w:val="24"/>
        </w:rPr>
      </w:pPr>
    </w:p>
    <w:p w14:paraId="4CBF794B" w14:textId="336A2B9F" w:rsidR="00940E12" w:rsidRDefault="00940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RAKENTAMINEN</w:t>
      </w:r>
    </w:p>
    <w:p w14:paraId="53E428E8" w14:textId="794B96EE" w:rsidR="00EE1DD7" w:rsidRDefault="00EE1D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Turvallisen ampumaharrastuksen edistämiseksi sekä meluhaittojen vähentämiseksi </w:t>
      </w:r>
      <w:r w:rsidR="00CF6325">
        <w:rPr>
          <w:rFonts w:ascii="Arial" w:hAnsi="Arial" w:cs="Arial"/>
          <w:sz w:val="24"/>
          <w:szCs w:val="24"/>
        </w:rPr>
        <w:t>jatketaan suojavallien korotuksia</w:t>
      </w:r>
      <w:r w:rsidR="00E25EA4">
        <w:rPr>
          <w:rFonts w:ascii="Arial" w:hAnsi="Arial" w:cs="Arial"/>
          <w:sz w:val="24"/>
          <w:szCs w:val="24"/>
        </w:rPr>
        <w:t xml:space="preserve"> tarvittaessa</w:t>
      </w:r>
      <w:r w:rsidR="00F8499E">
        <w:rPr>
          <w:rFonts w:ascii="Arial" w:hAnsi="Arial" w:cs="Arial"/>
          <w:sz w:val="24"/>
          <w:szCs w:val="24"/>
        </w:rPr>
        <w:t xml:space="preserve"> sekä uusitaan ampumasuojien äänen vaimennusta</w:t>
      </w:r>
      <w:r w:rsidR="00CF6325">
        <w:rPr>
          <w:rFonts w:ascii="Arial" w:hAnsi="Arial" w:cs="Arial"/>
          <w:sz w:val="24"/>
          <w:szCs w:val="24"/>
        </w:rPr>
        <w:t>.</w:t>
      </w:r>
    </w:p>
    <w:p w14:paraId="351CD77F" w14:textId="2EDE6FB9" w:rsidR="00CF6325" w:rsidRDefault="00CF6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Srva-rata saatetaan loppuun.</w:t>
      </w:r>
    </w:p>
    <w:p w14:paraId="2670C5C1" w14:textId="0289D7C8" w:rsidR="00CF6325" w:rsidRDefault="00CF6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Trap-radan haulinkeräysjärjestelmän talven kestävyyttä parannetaan.</w:t>
      </w:r>
    </w:p>
    <w:p w14:paraId="7D27BF99" w14:textId="77777777" w:rsidR="00124F01" w:rsidRDefault="00124F01">
      <w:pPr>
        <w:rPr>
          <w:rFonts w:ascii="Arial" w:hAnsi="Arial" w:cs="Arial"/>
          <w:sz w:val="24"/>
          <w:szCs w:val="24"/>
        </w:rPr>
      </w:pPr>
    </w:p>
    <w:p w14:paraId="5D16D5FA" w14:textId="2545B965" w:rsidR="00740FE9" w:rsidRDefault="00740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HANKINNAT</w:t>
      </w:r>
    </w:p>
    <w:p w14:paraId="7EE61C2C" w14:textId="19735E7A" w:rsidR="00740FE9" w:rsidRDefault="00740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Ampumatoiminnan edellyttämät pienhankinnat toteutetaan </w:t>
      </w:r>
      <w:r w:rsidR="000A0D07">
        <w:rPr>
          <w:rFonts w:ascii="Arial" w:hAnsi="Arial" w:cs="Arial"/>
          <w:sz w:val="24"/>
          <w:szCs w:val="24"/>
        </w:rPr>
        <w:t xml:space="preserve">tarpeen mukaan. </w:t>
      </w:r>
    </w:p>
    <w:p w14:paraId="79FC3B45" w14:textId="15103179" w:rsidR="000A0D07" w:rsidRDefault="000A0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Srva-radan loppuun saattamisen hankinnat toteutetaan suunnitelman mukaan.</w:t>
      </w:r>
      <w:r w:rsidR="00E25EA4">
        <w:rPr>
          <w:rFonts w:ascii="Arial" w:hAnsi="Arial" w:cs="Arial"/>
          <w:sz w:val="24"/>
          <w:szCs w:val="24"/>
        </w:rPr>
        <w:t xml:space="preserve"> Keskeiset hankkeet ovat ampumapaikan rakentaminen, käyttölaitesuojien viimeistely, aseiden säilytystelineet, istumapenkit sekä kulun ohjausnauhoitus.</w:t>
      </w:r>
    </w:p>
    <w:p w14:paraId="357EBD3D" w14:textId="6D284B35" w:rsidR="000A0D07" w:rsidRDefault="000A0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Tilojen lukitusjärjestelmän uusiminen ja/tai täydentäminen tarkastellaan.</w:t>
      </w:r>
    </w:p>
    <w:p w14:paraId="3DDA231F" w14:textId="0D911305" w:rsidR="008410E8" w:rsidRDefault="0084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 valmistelee elektronisten taulujen hankintaa hirvirataa varten.</w:t>
      </w:r>
    </w:p>
    <w:p w14:paraId="69CD85AC" w14:textId="77777777" w:rsidR="00124F01" w:rsidRDefault="00124F01">
      <w:pPr>
        <w:rPr>
          <w:rFonts w:ascii="Arial" w:hAnsi="Arial" w:cs="Arial"/>
          <w:sz w:val="24"/>
          <w:szCs w:val="24"/>
        </w:rPr>
      </w:pPr>
    </w:p>
    <w:p w14:paraId="3210AC83" w14:textId="3AA39EB4" w:rsidR="00927EBF" w:rsidRDefault="00927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MUUT ASIAT</w:t>
      </w:r>
    </w:p>
    <w:p w14:paraId="320C327D" w14:textId="29469CF7" w:rsidR="00927EBF" w:rsidRDefault="00927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Srva-radan käyttöönoton yhteydessä tarkastetaan ampumaradan vakuutukset.</w:t>
      </w:r>
    </w:p>
    <w:p w14:paraId="15007771" w14:textId="2E126F94" w:rsidR="00E25EA4" w:rsidRDefault="00E2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Ampumaradan yleisten vuorojen valvojille sekä kilpailujen toimitsijoille hankitaan </w:t>
      </w:r>
      <w:r w:rsidR="004044FD">
        <w:rPr>
          <w:rFonts w:ascii="Arial" w:hAnsi="Arial" w:cs="Arial"/>
          <w:sz w:val="24"/>
          <w:szCs w:val="24"/>
        </w:rPr>
        <w:t>varoitusliivit.</w:t>
      </w:r>
    </w:p>
    <w:p w14:paraId="144F5BF5" w14:textId="4F5EA72E" w:rsidR="00CC5A87" w:rsidRDefault="00CC5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Tappikankaan Ampumaratayhdistys tukee Pirkanmaan alueen riistanhoitoyhdistyksiä mahdollistamalla koulutus- ja ampumatilaisuuksien järjestämisen srva henkilöille.</w:t>
      </w:r>
    </w:p>
    <w:p w14:paraId="7D407862" w14:textId="2BBBF8B5" w:rsidR="00CC5A87" w:rsidRDefault="00CC5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Viranomaisten tarvitsema tuki ampumatoimintaan sovitaan erikseen.</w:t>
      </w:r>
    </w:p>
    <w:p w14:paraId="0F5D0B24" w14:textId="4E4930E1" w:rsidR="00F8499E" w:rsidRDefault="00F8499E" w:rsidP="00F84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Jäsenseurojen ulkopuolisten radan käyttö kohdistukseen yleisen ampumaillan ulkopuolella sallitaan ainoastaan hallituksen jäsenen luvalla</w:t>
      </w:r>
      <w:r w:rsidR="00A437B7">
        <w:rPr>
          <w:rFonts w:ascii="Arial" w:hAnsi="Arial" w:cs="Arial"/>
          <w:sz w:val="24"/>
          <w:szCs w:val="24"/>
        </w:rPr>
        <w:t xml:space="preserve"> yhdistyksen jäsenen</w:t>
      </w:r>
      <w:r w:rsidR="005478CE">
        <w:rPr>
          <w:rFonts w:ascii="Arial" w:hAnsi="Arial" w:cs="Arial"/>
          <w:sz w:val="24"/>
          <w:szCs w:val="24"/>
        </w:rPr>
        <w:t xml:space="preserve"> ollessa läsnä valvojana</w:t>
      </w:r>
      <w:r>
        <w:rPr>
          <w:rFonts w:ascii="Arial" w:hAnsi="Arial" w:cs="Arial"/>
          <w:sz w:val="24"/>
          <w:szCs w:val="24"/>
        </w:rPr>
        <w:t>. Suorituksesta peritään vuosikokouksessa päätettävä korvaus</w:t>
      </w:r>
      <w:r w:rsidR="00733C2E">
        <w:rPr>
          <w:rFonts w:ascii="Arial" w:hAnsi="Arial" w:cs="Arial"/>
          <w:sz w:val="24"/>
          <w:szCs w:val="24"/>
        </w:rPr>
        <w:t>.</w:t>
      </w:r>
    </w:p>
    <w:p w14:paraId="0E922D76" w14:textId="37D68907" w:rsidR="00A437B7" w:rsidRDefault="00EF398D" w:rsidP="00F84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Ampumavuorolla ampuvat ensisijaisesti kyseisen vuoron omaavan seuran jäsenet. Muilla on väistämisvelvollisuus. </w:t>
      </w:r>
      <w:r w:rsidR="00A437B7">
        <w:rPr>
          <w:rFonts w:ascii="Arial" w:hAnsi="Arial" w:cs="Arial"/>
          <w:sz w:val="24"/>
          <w:szCs w:val="24"/>
        </w:rPr>
        <w:t>Ampuminen toisen seuran ampumavuorolla on mahdollista sopimalla ammuntoja johtavan valvojan luvalla.</w:t>
      </w:r>
    </w:p>
    <w:p w14:paraId="3C539282" w14:textId="77777777" w:rsidR="008410E8" w:rsidRDefault="008410E8" w:rsidP="00F8499E">
      <w:pPr>
        <w:rPr>
          <w:rFonts w:ascii="Arial" w:hAnsi="Arial" w:cs="Arial"/>
          <w:sz w:val="24"/>
          <w:szCs w:val="24"/>
        </w:rPr>
      </w:pPr>
    </w:p>
    <w:p w14:paraId="654113B0" w14:textId="77777777" w:rsidR="00F8499E" w:rsidRDefault="00F8499E">
      <w:pPr>
        <w:rPr>
          <w:rFonts w:ascii="Arial" w:hAnsi="Arial" w:cs="Arial"/>
          <w:sz w:val="24"/>
          <w:szCs w:val="24"/>
        </w:rPr>
      </w:pPr>
    </w:p>
    <w:sectPr w:rsidR="00F849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EA"/>
    <w:rsid w:val="000A0D07"/>
    <w:rsid w:val="000C723B"/>
    <w:rsid w:val="00111FEA"/>
    <w:rsid w:val="00124F01"/>
    <w:rsid w:val="001F71A4"/>
    <w:rsid w:val="00272050"/>
    <w:rsid w:val="002D744E"/>
    <w:rsid w:val="004044FD"/>
    <w:rsid w:val="004C0D74"/>
    <w:rsid w:val="005478CE"/>
    <w:rsid w:val="00733C2E"/>
    <w:rsid w:val="00740FE9"/>
    <w:rsid w:val="007E70B7"/>
    <w:rsid w:val="008410E8"/>
    <w:rsid w:val="0087025E"/>
    <w:rsid w:val="00904CE8"/>
    <w:rsid w:val="00927EBF"/>
    <w:rsid w:val="00940E12"/>
    <w:rsid w:val="009624F1"/>
    <w:rsid w:val="00A26521"/>
    <w:rsid w:val="00A437B7"/>
    <w:rsid w:val="00C94DB7"/>
    <w:rsid w:val="00CC5A87"/>
    <w:rsid w:val="00CF6325"/>
    <w:rsid w:val="00D14987"/>
    <w:rsid w:val="00D87874"/>
    <w:rsid w:val="00DB1D3E"/>
    <w:rsid w:val="00DC5E96"/>
    <w:rsid w:val="00DE10B1"/>
    <w:rsid w:val="00E25EA4"/>
    <w:rsid w:val="00ED6737"/>
    <w:rsid w:val="00EE1DD7"/>
    <w:rsid w:val="00EF398D"/>
    <w:rsid w:val="00F0064F"/>
    <w:rsid w:val="00F26F54"/>
    <w:rsid w:val="00F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1621"/>
  <w15:chartTrackingRefBased/>
  <w15:docId w15:val="{8BCEF591-2571-471D-8CB8-074BAD21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419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Saarikoski</dc:creator>
  <cp:keywords/>
  <dc:description/>
  <cp:lastModifiedBy>Anssi Saarikoski</cp:lastModifiedBy>
  <cp:revision>13</cp:revision>
  <dcterms:created xsi:type="dcterms:W3CDTF">2022-04-11T16:03:00Z</dcterms:created>
  <dcterms:modified xsi:type="dcterms:W3CDTF">2022-04-14T08:50:00Z</dcterms:modified>
</cp:coreProperties>
</file>